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3B" w:rsidRDefault="00B010EF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0EF">
        <w:rPr>
          <w:rFonts w:ascii="Times New Roman" w:hAnsi="Times New Roman" w:cs="Times New Roman"/>
          <w:sz w:val="28"/>
          <w:szCs w:val="28"/>
        </w:rPr>
        <w:t>Предлагаемый конспект</w:t>
      </w:r>
      <w:r>
        <w:rPr>
          <w:rFonts w:ascii="Times New Roman" w:hAnsi="Times New Roman" w:cs="Times New Roman"/>
          <w:sz w:val="28"/>
          <w:szCs w:val="28"/>
        </w:rPr>
        <w:t>, посвященный 70-летию Победы в Великой Отечественной войне</w:t>
      </w:r>
      <w:r w:rsidR="001103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 для </w:t>
      </w:r>
      <w:r w:rsidR="00110350">
        <w:rPr>
          <w:rFonts w:ascii="Times New Roman" w:hAnsi="Times New Roman" w:cs="Times New Roman"/>
          <w:sz w:val="28"/>
          <w:szCs w:val="28"/>
        </w:rPr>
        <w:t>педагогов дошкольных организац</w:t>
      </w:r>
      <w:r w:rsidR="004566C5">
        <w:rPr>
          <w:rFonts w:ascii="Times New Roman" w:hAnsi="Times New Roman" w:cs="Times New Roman"/>
          <w:sz w:val="28"/>
          <w:szCs w:val="28"/>
        </w:rPr>
        <w:t>ий</w:t>
      </w:r>
      <w:r w:rsidR="00762F3B">
        <w:rPr>
          <w:rFonts w:ascii="Times New Roman" w:hAnsi="Times New Roman" w:cs="Times New Roman"/>
          <w:sz w:val="28"/>
          <w:szCs w:val="28"/>
        </w:rPr>
        <w:t>. Данный конспект может быть использован в работе с детьми старшей и</w:t>
      </w:r>
      <w:r w:rsidR="002155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подготовительной группы.</w:t>
      </w:r>
    </w:p>
    <w:p w:rsidR="00AE1D12" w:rsidRPr="00B010EF" w:rsidRDefault="00AE1D12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Истории о героических подви</w:t>
      </w:r>
      <w:r w:rsidR="00215571">
        <w:rPr>
          <w:rFonts w:ascii="Times New Roman" w:hAnsi="Times New Roman" w:cs="Times New Roman"/>
          <w:sz w:val="28"/>
          <w:szCs w:val="28"/>
        </w:rPr>
        <w:t>гах детей в военные годы помогу</w:t>
      </w:r>
      <w:r>
        <w:rPr>
          <w:rFonts w:ascii="Times New Roman" w:hAnsi="Times New Roman" w:cs="Times New Roman"/>
          <w:sz w:val="28"/>
          <w:szCs w:val="28"/>
        </w:rPr>
        <w:t>т прочувствовать тяжесть, горечь утраты, неумолимую волю к победе и мирной жизни.</w:t>
      </w:r>
      <w:r w:rsidR="00110350" w:rsidRPr="00110350">
        <w:rPr>
          <w:rFonts w:ascii="Times New Roman" w:hAnsi="Times New Roman" w:cs="Times New Roman"/>
          <w:sz w:val="28"/>
          <w:szCs w:val="28"/>
        </w:rPr>
        <w:t xml:space="preserve"> </w:t>
      </w:r>
      <w:r w:rsidRPr="00B010EF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B010EF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презентации, аудиозаписей военных лет</w:t>
      </w:r>
      <w:r w:rsidRPr="00B010EF">
        <w:rPr>
          <w:rFonts w:ascii="Times New Roman" w:hAnsi="Times New Roman" w:cs="Times New Roman"/>
          <w:sz w:val="28"/>
          <w:szCs w:val="28"/>
        </w:rPr>
        <w:t xml:space="preserve">, </w:t>
      </w:r>
      <w:r w:rsidR="00215571">
        <w:rPr>
          <w:rFonts w:ascii="Times New Roman" w:hAnsi="Times New Roman" w:cs="Times New Roman"/>
          <w:sz w:val="28"/>
          <w:szCs w:val="28"/>
        </w:rPr>
        <w:t xml:space="preserve">эмоциональный рассказ воспитателя, позволят активизировать и заинтересовывать </w:t>
      </w:r>
      <w:r w:rsidR="00215571" w:rsidRPr="00B010EF">
        <w:rPr>
          <w:rFonts w:ascii="Times New Roman" w:hAnsi="Times New Roman" w:cs="Times New Roman"/>
          <w:sz w:val="28"/>
          <w:szCs w:val="28"/>
        </w:rPr>
        <w:t xml:space="preserve"> детей на протяжении всей образовательной деятельности</w:t>
      </w:r>
      <w:r w:rsidR="00215571">
        <w:rPr>
          <w:rFonts w:ascii="Times New Roman" w:hAnsi="Times New Roman" w:cs="Times New Roman"/>
          <w:sz w:val="28"/>
          <w:szCs w:val="28"/>
        </w:rPr>
        <w:t>, помогут</w:t>
      </w:r>
      <w:r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215571">
        <w:rPr>
          <w:rFonts w:ascii="Times New Roman" w:hAnsi="Times New Roman" w:cs="Times New Roman"/>
          <w:sz w:val="28"/>
          <w:szCs w:val="28"/>
        </w:rPr>
        <w:t>испытать на себе чувства тревоги и радости</w:t>
      </w:r>
      <w:r w:rsidRPr="00B010EF">
        <w:rPr>
          <w:rFonts w:ascii="Times New Roman" w:hAnsi="Times New Roman" w:cs="Times New Roman"/>
          <w:sz w:val="28"/>
          <w:szCs w:val="28"/>
        </w:rPr>
        <w:t>.</w:t>
      </w:r>
    </w:p>
    <w:p w:rsidR="00AE1D12" w:rsidRPr="00B010EF" w:rsidRDefault="00AE1D12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2A90" w:rsidRDefault="00712A90" w:rsidP="00110350">
      <w:pPr>
        <w:ind w:firstLine="567"/>
        <w:jc w:val="both"/>
      </w:pPr>
    </w:p>
    <w:p w:rsidR="00762F3B" w:rsidRPr="00AE1D12" w:rsidRDefault="00762F3B" w:rsidP="00110350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1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762F3B" w:rsidRPr="00762F3B" w:rsidRDefault="00762F3B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7255" w:rsidRPr="00AF7255" w:rsidRDefault="00762F3B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2F3B">
        <w:rPr>
          <w:rFonts w:ascii="Times New Roman" w:hAnsi="Times New Roman" w:cs="Times New Roman"/>
          <w:sz w:val="28"/>
          <w:szCs w:val="28"/>
        </w:rPr>
        <w:t>Данная образовательная деятельность  разработана для детей 5</w:t>
      </w:r>
      <w:r>
        <w:rPr>
          <w:rFonts w:ascii="Times New Roman" w:hAnsi="Times New Roman" w:cs="Times New Roman"/>
          <w:sz w:val="28"/>
          <w:szCs w:val="28"/>
        </w:rPr>
        <w:t>-7</w:t>
      </w:r>
      <w:r w:rsidRPr="00762F3B">
        <w:rPr>
          <w:rFonts w:ascii="Times New Roman" w:hAnsi="Times New Roman" w:cs="Times New Roman"/>
          <w:sz w:val="28"/>
          <w:szCs w:val="28"/>
        </w:rPr>
        <w:t xml:space="preserve"> лет. Тема: «</w:t>
      </w:r>
      <w:r w:rsidR="00AF7255">
        <w:rPr>
          <w:rFonts w:ascii="Times New Roman" w:hAnsi="Times New Roman" w:cs="Times New Roman"/>
          <w:sz w:val="28"/>
          <w:szCs w:val="28"/>
        </w:rPr>
        <w:t>Ни кто не забыт, ни что не забыто</w:t>
      </w:r>
      <w:r w:rsidRPr="00762F3B">
        <w:rPr>
          <w:rFonts w:ascii="Times New Roman" w:hAnsi="Times New Roman" w:cs="Times New Roman"/>
          <w:sz w:val="28"/>
          <w:szCs w:val="28"/>
        </w:rPr>
        <w:t xml:space="preserve">». Цель: </w:t>
      </w:r>
      <w:r w:rsidR="00AF7255" w:rsidRPr="00AF7255">
        <w:rPr>
          <w:rFonts w:ascii="Times New Roman" w:hAnsi="Times New Roman" w:cs="Times New Roman"/>
          <w:sz w:val="28"/>
          <w:szCs w:val="28"/>
        </w:rPr>
        <w:t>познакомить с подвигами пионеров – героев; систематизировать и актуализировать знания детей о Великой Отечественной войне и Дне Победы; прививать чувства патриотизма и любви к Родине; воспитывать храбрость, силу духа, веру в свои силы, гордость за свой народ и его историю</w:t>
      </w:r>
      <w:r w:rsidR="00AF7255">
        <w:rPr>
          <w:rFonts w:ascii="Times New Roman" w:hAnsi="Times New Roman" w:cs="Times New Roman"/>
          <w:sz w:val="28"/>
          <w:szCs w:val="28"/>
        </w:rPr>
        <w:t>; воспитывать культуру почитания павших за Отечество</w:t>
      </w:r>
      <w:r w:rsidR="00AF7255" w:rsidRPr="00AF72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3A51" w:rsidRDefault="000A3A51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2F3B">
        <w:rPr>
          <w:rFonts w:ascii="Times New Roman" w:hAnsi="Times New Roman" w:cs="Times New Roman"/>
          <w:sz w:val="28"/>
          <w:szCs w:val="28"/>
        </w:rPr>
        <w:t xml:space="preserve">Построение образовательного процесса основывается на адекватных возрасту формах работы с детьми. В работе с детьми </w:t>
      </w:r>
      <w:r>
        <w:rPr>
          <w:rFonts w:ascii="Times New Roman" w:hAnsi="Times New Roman" w:cs="Times New Roman"/>
          <w:sz w:val="28"/>
          <w:szCs w:val="28"/>
        </w:rPr>
        <w:t xml:space="preserve">старшего </w:t>
      </w:r>
      <w:r w:rsidRPr="00762F3B">
        <w:rPr>
          <w:rFonts w:ascii="Times New Roman" w:hAnsi="Times New Roman" w:cs="Times New Roman"/>
          <w:sz w:val="28"/>
          <w:szCs w:val="28"/>
        </w:rPr>
        <w:t>дошкольного возраста использую преимущественно игровые и интегрированные формы образовательной деятельности, так как у детей этого возраста увеличивается устойчивость внимания.</w:t>
      </w:r>
      <w:r w:rsidR="002155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2F3B">
        <w:rPr>
          <w:rFonts w:ascii="Times New Roman" w:hAnsi="Times New Roman" w:cs="Times New Roman"/>
          <w:sz w:val="28"/>
          <w:szCs w:val="28"/>
        </w:rPr>
        <w:t xml:space="preserve">Интегрирование областей </w:t>
      </w:r>
      <w:r w:rsidR="00215571">
        <w:rPr>
          <w:rFonts w:ascii="Times New Roman" w:hAnsi="Times New Roman" w:cs="Times New Roman"/>
          <w:sz w:val="28"/>
          <w:szCs w:val="28"/>
        </w:rPr>
        <w:t xml:space="preserve">(познавательной, речевой, социально-коммуникативной) </w:t>
      </w:r>
      <w:r>
        <w:rPr>
          <w:rFonts w:ascii="Times New Roman" w:hAnsi="Times New Roman" w:cs="Times New Roman"/>
          <w:sz w:val="28"/>
          <w:szCs w:val="28"/>
        </w:rPr>
        <w:t>помогает детям углубленно</w:t>
      </w:r>
      <w:r w:rsidRPr="00762F3B">
        <w:rPr>
          <w:rFonts w:ascii="Times New Roman" w:hAnsi="Times New Roman" w:cs="Times New Roman"/>
          <w:sz w:val="28"/>
          <w:szCs w:val="28"/>
        </w:rPr>
        <w:t xml:space="preserve"> и расширенн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2F3B">
        <w:rPr>
          <w:rFonts w:ascii="Times New Roman" w:hAnsi="Times New Roman" w:cs="Times New Roman"/>
          <w:sz w:val="28"/>
          <w:szCs w:val="28"/>
        </w:rPr>
        <w:t xml:space="preserve"> получать знания</w:t>
      </w:r>
      <w:r w:rsidR="00E71F65">
        <w:rPr>
          <w:rFonts w:ascii="Times New Roman" w:hAnsi="Times New Roman" w:cs="Times New Roman"/>
          <w:sz w:val="28"/>
          <w:szCs w:val="28"/>
        </w:rPr>
        <w:t xml:space="preserve"> о</w:t>
      </w:r>
      <w:r w:rsidR="00215571">
        <w:rPr>
          <w:rFonts w:ascii="Times New Roman" w:hAnsi="Times New Roman" w:cs="Times New Roman"/>
          <w:sz w:val="28"/>
          <w:szCs w:val="28"/>
        </w:rPr>
        <w:t>б</w:t>
      </w:r>
      <w:r w:rsidR="00E71F65">
        <w:rPr>
          <w:rFonts w:ascii="Times New Roman" w:hAnsi="Times New Roman" w:cs="Times New Roman"/>
          <w:sz w:val="28"/>
          <w:szCs w:val="28"/>
        </w:rPr>
        <w:t xml:space="preserve"> </w:t>
      </w:r>
      <w:r w:rsidR="00215571">
        <w:rPr>
          <w:rFonts w:ascii="Times New Roman" w:hAnsi="Times New Roman" w:cs="Times New Roman"/>
          <w:sz w:val="28"/>
          <w:szCs w:val="28"/>
        </w:rPr>
        <w:t xml:space="preserve">истории своего народа и </w:t>
      </w:r>
      <w:r w:rsidR="00E71F65">
        <w:rPr>
          <w:rFonts w:ascii="Times New Roman" w:hAnsi="Times New Roman" w:cs="Times New Roman"/>
          <w:sz w:val="28"/>
          <w:szCs w:val="28"/>
        </w:rPr>
        <w:t>традициях</w:t>
      </w:r>
      <w:r w:rsidR="00215571">
        <w:rPr>
          <w:rFonts w:ascii="Times New Roman" w:hAnsi="Times New Roman" w:cs="Times New Roman"/>
          <w:sz w:val="28"/>
          <w:szCs w:val="28"/>
        </w:rPr>
        <w:t xml:space="preserve"> почитания старшего </w:t>
      </w:r>
      <w:proofErr w:type="spellStart"/>
      <w:r w:rsidR="00215571">
        <w:rPr>
          <w:rFonts w:ascii="Times New Roman" w:hAnsi="Times New Roman" w:cs="Times New Roman"/>
          <w:sz w:val="28"/>
          <w:szCs w:val="28"/>
        </w:rPr>
        <w:t>покаления</w:t>
      </w:r>
      <w:proofErr w:type="spellEnd"/>
      <w:r w:rsidRPr="00762F3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71F65" w:rsidRPr="00762F3B" w:rsidRDefault="00E71F65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возраст является благоприятным периодом для воспитания чувства патриотизма, любви к Родине, формирования уважения к защитникам Отечества, к памяти павших бойцов</w:t>
      </w:r>
      <w:r w:rsidR="00A02E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3A51" w:rsidRPr="00762F3B" w:rsidRDefault="000A3A51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2F3B">
        <w:rPr>
          <w:rFonts w:ascii="Times New Roman" w:hAnsi="Times New Roman" w:cs="Times New Roman"/>
          <w:sz w:val="28"/>
          <w:szCs w:val="28"/>
        </w:rPr>
        <w:t xml:space="preserve">В работе использую основную образовательную программу МАДОУ ДСКВ №10 «Березка» и примерную общеобразовательную программу дошкольного образования «От рождения до школы» под редакцией Н.Е. </w:t>
      </w:r>
      <w:proofErr w:type="spellStart"/>
      <w:r w:rsidRPr="00762F3B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762F3B">
        <w:rPr>
          <w:rFonts w:ascii="Times New Roman" w:hAnsi="Times New Roman" w:cs="Times New Roman"/>
          <w:sz w:val="28"/>
          <w:szCs w:val="28"/>
        </w:rPr>
        <w:t xml:space="preserve">, Т.С.Комаровой, М.А. Васильевой. </w:t>
      </w:r>
    </w:p>
    <w:p w:rsidR="000A3A51" w:rsidRPr="00762F3B" w:rsidRDefault="000A3A51" w:rsidP="00110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2F3B">
        <w:rPr>
          <w:rFonts w:ascii="Times New Roman" w:hAnsi="Times New Roman" w:cs="Times New Roman"/>
          <w:sz w:val="28"/>
          <w:szCs w:val="28"/>
        </w:rPr>
        <w:t xml:space="preserve">Используемая литература: </w:t>
      </w:r>
      <w:r w:rsidR="00E71F65">
        <w:rPr>
          <w:rFonts w:ascii="Times New Roman" w:hAnsi="Times New Roman" w:cs="Times New Roman"/>
          <w:sz w:val="28"/>
          <w:szCs w:val="28"/>
        </w:rPr>
        <w:t>А. А. Михеева «Зарница», Т. А. Шорыгина «Беседы о Великой Отечественной войне».</w:t>
      </w:r>
    </w:p>
    <w:p w:rsidR="000A3A51" w:rsidRPr="00762F3B" w:rsidRDefault="000A3A51" w:rsidP="000A3A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2F3B" w:rsidRPr="00762F3B" w:rsidRDefault="00762F3B" w:rsidP="00762F3B">
      <w:pPr>
        <w:pStyle w:val="a3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5869" w:rsidRPr="00762F3B" w:rsidRDefault="00445869" w:rsidP="004458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2F3B" w:rsidRDefault="00762F3B"/>
    <w:sectPr w:rsidR="00762F3B" w:rsidSect="006C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EC3"/>
    <w:rsid w:val="000A3A51"/>
    <w:rsid w:val="00110350"/>
    <w:rsid w:val="00215571"/>
    <w:rsid w:val="002F2EC3"/>
    <w:rsid w:val="00445869"/>
    <w:rsid w:val="004566C5"/>
    <w:rsid w:val="006C45BA"/>
    <w:rsid w:val="00712A90"/>
    <w:rsid w:val="00762F3B"/>
    <w:rsid w:val="00A02E22"/>
    <w:rsid w:val="00AE1D12"/>
    <w:rsid w:val="00AF7255"/>
    <w:rsid w:val="00B010EF"/>
    <w:rsid w:val="00CA03D5"/>
    <w:rsid w:val="00E71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0E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0E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3</cp:revision>
  <dcterms:created xsi:type="dcterms:W3CDTF">2015-03-19T17:42:00Z</dcterms:created>
  <dcterms:modified xsi:type="dcterms:W3CDTF">2015-03-20T07:48:00Z</dcterms:modified>
</cp:coreProperties>
</file>